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9A96" w14:textId="51B64533" w:rsidR="00F36A65" w:rsidRPr="003C1D49" w:rsidRDefault="00A66F06" w:rsidP="00F36A6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7030A0"/>
          <w:sz w:val="32"/>
          <w:szCs w:val="32"/>
        </w:rPr>
        <w:t>Playing games can be dangerous</w:t>
      </w:r>
      <w:bookmarkStart w:id="0" w:name="_GoBack"/>
      <w:bookmarkEnd w:id="0"/>
    </w:p>
    <w:p w14:paraId="2729FA98" w14:textId="77777777" w:rsidR="00810D8C" w:rsidRDefault="00810D8C" w:rsidP="00810D8C">
      <w:pPr>
        <w:jc w:val="center"/>
      </w:pPr>
    </w:p>
    <w:p w14:paraId="00000003" w14:textId="230761E4" w:rsidR="00F36712" w:rsidRDefault="00620AF9" w:rsidP="00CF7D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432EC8" wp14:editId="61F8502B">
            <wp:extent cx="3429000" cy="2649682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440" cy="265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1132" w14:textId="2F31E54C" w:rsidR="003C1D49" w:rsidRPr="003C1D49" w:rsidRDefault="003C1D49" w:rsidP="00F36A65">
      <w:pPr>
        <w:rPr>
          <w:b/>
          <w:color w:val="FF0000"/>
          <w:sz w:val="32"/>
          <w:szCs w:val="32"/>
        </w:rPr>
      </w:pPr>
    </w:p>
    <w:p w14:paraId="00000009" w14:textId="5036EB3A" w:rsidR="00F36712" w:rsidRPr="00620AF9" w:rsidRDefault="00620AF9" w:rsidP="003E50B1">
      <w:pPr>
        <w:jc w:val="center"/>
        <w:rPr>
          <w:b/>
          <w:bCs/>
          <w:sz w:val="20"/>
          <w:szCs w:val="20"/>
        </w:rPr>
      </w:pPr>
      <w:r w:rsidRPr="00620AF9">
        <w:rPr>
          <w:b/>
          <w:bCs/>
          <w:sz w:val="20"/>
          <w:szCs w:val="20"/>
        </w:rPr>
        <w:t>GAMBLING WITH MURDER continues the adventures of Corrie Locke, Rookie Hollywood Attorney</w:t>
      </w:r>
    </w:p>
    <w:p w14:paraId="0000000B" w14:textId="05CE5D5D" w:rsidR="00F36712" w:rsidRPr="001A2528" w:rsidRDefault="004827FE">
      <w:pPr>
        <w:jc w:val="center"/>
        <w:rPr>
          <w:i/>
          <w:iCs/>
        </w:rPr>
      </w:pPr>
      <w:r>
        <w:rPr>
          <w:i/>
          <w:iCs/>
        </w:rPr>
        <w:t>Coming soon, t</w:t>
      </w:r>
      <w:r w:rsidR="001A04BA" w:rsidRPr="001A2528">
        <w:rPr>
          <w:i/>
          <w:iCs/>
        </w:rPr>
        <w:t xml:space="preserve">he </w:t>
      </w:r>
      <w:r w:rsidR="00620AF9">
        <w:rPr>
          <w:i/>
          <w:iCs/>
        </w:rPr>
        <w:t>fifth</w:t>
      </w:r>
      <w:r w:rsidR="001A04BA" w:rsidRPr="001A2528">
        <w:rPr>
          <w:i/>
          <w:iCs/>
        </w:rPr>
        <w:t xml:space="preserve"> </w:t>
      </w:r>
      <w:r w:rsidR="00620AF9">
        <w:rPr>
          <w:i/>
          <w:iCs/>
        </w:rPr>
        <w:t xml:space="preserve">book </w:t>
      </w:r>
      <w:r w:rsidR="001A04BA" w:rsidRPr="001A2528">
        <w:rPr>
          <w:i/>
          <w:iCs/>
        </w:rPr>
        <w:t xml:space="preserve">in </w:t>
      </w:r>
      <w:r w:rsidR="00CF7D0D">
        <w:rPr>
          <w:i/>
          <w:iCs/>
        </w:rPr>
        <w:t>the</w:t>
      </w:r>
      <w:r w:rsidR="00620AF9">
        <w:rPr>
          <w:i/>
          <w:iCs/>
        </w:rPr>
        <w:t xml:space="preserve"> </w:t>
      </w:r>
      <w:r w:rsidR="00EB5918">
        <w:rPr>
          <w:i/>
          <w:iCs/>
        </w:rPr>
        <w:t>fan-favorite</w:t>
      </w:r>
      <w:r w:rsidR="00620AF9">
        <w:rPr>
          <w:i/>
          <w:iCs/>
        </w:rPr>
        <w:t xml:space="preserve"> </w:t>
      </w:r>
      <w:r>
        <w:rPr>
          <w:i/>
          <w:iCs/>
        </w:rPr>
        <w:t xml:space="preserve">mystery </w:t>
      </w:r>
      <w:r w:rsidR="00620AF9">
        <w:rPr>
          <w:i/>
          <w:iCs/>
        </w:rPr>
        <w:t>series set in sunny California</w:t>
      </w:r>
      <w:r w:rsidR="00CF7D0D">
        <w:rPr>
          <w:i/>
          <w:iCs/>
        </w:rPr>
        <w:t xml:space="preserve"> </w:t>
      </w:r>
    </w:p>
    <w:p w14:paraId="48CD5DF8" w14:textId="75B9C97A" w:rsidR="00EE08D2" w:rsidRDefault="00620AF9" w:rsidP="00620AF9">
      <w:pPr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620AF9">
        <w:rPr>
          <w:sz w:val="20"/>
          <w:szCs w:val="20"/>
        </w:rPr>
        <w:t>Jaunty banter...laugh-inducing escapades, and a genuinely compelling plot makes this a welcome blend of adventure, humor, and romance.</w:t>
      </w:r>
      <w:r>
        <w:rPr>
          <w:sz w:val="20"/>
          <w:szCs w:val="20"/>
        </w:rPr>
        <w:t>”</w:t>
      </w:r>
      <w:r w:rsidRPr="00620AF9">
        <w:rPr>
          <w:sz w:val="20"/>
          <w:szCs w:val="20"/>
        </w:rPr>
        <w:t xml:space="preserve"> ~</w:t>
      </w:r>
      <w:r w:rsidR="00EB5918">
        <w:rPr>
          <w:sz w:val="20"/>
          <w:szCs w:val="20"/>
        </w:rPr>
        <w:t xml:space="preserve"> </w:t>
      </w:r>
      <w:r w:rsidRPr="00620AF9">
        <w:rPr>
          <w:sz w:val="20"/>
          <w:szCs w:val="20"/>
        </w:rPr>
        <w:t>Kings River Life Magazine</w:t>
      </w:r>
    </w:p>
    <w:p w14:paraId="42E8CE00" w14:textId="77777777" w:rsidR="00620AF9" w:rsidRDefault="00620AF9" w:rsidP="002C4E03">
      <w:pPr>
        <w:rPr>
          <w:sz w:val="20"/>
          <w:szCs w:val="20"/>
        </w:rPr>
      </w:pPr>
    </w:p>
    <w:p w14:paraId="05F66E4B" w14:textId="5AA30FF0" w:rsidR="00EB5918" w:rsidRPr="00EB5918" w:rsidRDefault="00EB5918" w:rsidP="00EB5918">
      <w:pPr>
        <w:rPr>
          <w:b/>
          <w:bCs/>
          <w:sz w:val="18"/>
          <w:szCs w:val="18"/>
        </w:rPr>
      </w:pPr>
      <w:r w:rsidRPr="00EB5918">
        <w:rPr>
          <w:b/>
          <w:bCs/>
          <w:sz w:val="18"/>
          <w:szCs w:val="18"/>
        </w:rPr>
        <w:t>A late-night call is all it takes for rookie lawyer Corrie Locke to kiss her day job at the movie studio goodbye, and do what she does best: flex her sweet P.I. skills and go undercover to find a senior who’s missing from a posh retirement community. One small stumbling block: skirting past security to gain inside access to the exclusive Villa Sunset. Time to call in the heavy artillery. Besides former security guard turned legal assistant—now wannabe P.I.</w:t>
      </w:r>
      <w:r>
        <w:rPr>
          <w:b/>
          <w:bCs/>
          <w:sz w:val="18"/>
          <w:szCs w:val="18"/>
        </w:rPr>
        <w:t>—</w:t>
      </w:r>
      <w:r w:rsidRPr="00EB5918">
        <w:rPr>
          <w:b/>
          <w:bCs/>
          <w:sz w:val="18"/>
          <w:szCs w:val="18"/>
        </w:rPr>
        <w:t>Veera, Corrie relies on a secret weapon: her mother, a surprisingly eager addition to Corrie’s team. Armed with enough pepper spray to take down a band of Navy Seals, Mom impersonates a senior to infiltrate the Villa, Corrie</w:t>
      </w:r>
      <w:r>
        <w:rPr>
          <w:b/>
          <w:bCs/>
          <w:sz w:val="18"/>
          <w:szCs w:val="18"/>
        </w:rPr>
        <w:t>,</w:t>
      </w:r>
      <w:r w:rsidRPr="00EB5918">
        <w:rPr>
          <w:b/>
          <w:bCs/>
          <w:sz w:val="18"/>
          <w:szCs w:val="18"/>
        </w:rPr>
        <w:t xml:space="preserve"> and Veera in tow. Turns out the job’s not as easy as they’d thought. These seniors have tricks tucked up their sleeves and aren’t afraid of using them.</w:t>
      </w:r>
    </w:p>
    <w:p w14:paraId="3840271D" w14:textId="30E230BC" w:rsidR="005248BF" w:rsidRDefault="00EB5918" w:rsidP="00EB5918">
      <w:pPr>
        <w:rPr>
          <w:b/>
          <w:bCs/>
          <w:sz w:val="18"/>
          <w:szCs w:val="18"/>
        </w:rPr>
      </w:pPr>
      <w:r w:rsidRPr="00EB5918">
        <w:rPr>
          <w:b/>
          <w:bCs/>
          <w:sz w:val="18"/>
          <w:szCs w:val="18"/>
        </w:rPr>
        <w:t>The action gets dicey when the missing senior case turns into attempted murder by a criminal mind who’s always one step ahead. Corrie’s hot on the trail, but finds more than she bargained for…when her mother becomes a target.</w:t>
      </w:r>
    </w:p>
    <w:p w14:paraId="7074583D" w14:textId="77777777" w:rsidR="00EB5918" w:rsidRDefault="00EB5918" w:rsidP="00EB5918">
      <w:pPr>
        <w:rPr>
          <w:sz w:val="20"/>
          <w:szCs w:val="20"/>
        </w:rPr>
      </w:pPr>
    </w:p>
    <w:p w14:paraId="2DF51E23" w14:textId="00EE953D" w:rsidR="005248BF" w:rsidRDefault="00EB5918" w:rsidP="00855942">
      <w:pPr>
        <w:rPr>
          <w:sz w:val="18"/>
          <w:szCs w:val="18"/>
        </w:rPr>
      </w:pPr>
      <w:proofErr w:type="spellStart"/>
      <w:r w:rsidRPr="00EB5918">
        <w:rPr>
          <w:sz w:val="18"/>
          <w:szCs w:val="18"/>
        </w:rPr>
        <w:t>Lida</w:t>
      </w:r>
      <w:proofErr w:type="spellEnd"/>
      <w:r w:rsidRPr="00EB5918">
        <w:rPr>
          <w:sz w:val="18"/>
          <w:szCs w:val="18"/>
        </w:rPr>
        <w:t xml:space="preserve"> Sideris' first stint after law school was a newbie lawyer's dream: working as an entertainment attorney for a movie studio...kind of like her heroine, Corrie Locke, except without the homicides. </w:t>
      </w:r>
      <w:proofErr w:type="spellStart"/>
      <w:r w:rsidRPr="00EB5918">
        <w:rPr>
          <w:sz w:val="18"/>
          <w:szCs w:val="18"/>
        </w:rPr>
        <w:t>Lida</w:t>
      </w:r>
      <w:proofErr w:type="spellEnd"/>
      <w:r w:rsidRPr="00EB5918">
        <w:rPr>
          <w:sz w:val="18"/>
          <w:szCs w:val="18"/>
        </w:rPr>
        <w:t xml:space="preserve"> was one of two national winners of the Helen McCloy Mystery Writers of America Scholarship Award and a Silver Falchion Award Finalist. She lives in the northern tip of Southern California with her family, rescue dogs and a flock of uppity chickens.</w:t>
      </w:r>
    </w:p>
    <w:p w14:paraId="2B2E7D75" w14:textId="77777777" w:rsidR="006420F0" w:rsidRPr="006420F0" w:rsidRDefault="006420F0" w:rsidP="00855942">
      <w:pPr>
        <w:rPr>
          <w:sz w:val="20"/>
          <w:szCs w:val="20"/>
        </w:rPr>
      </w:pPr>
    </w:p>
    <w:p w14:paraId="6E5515E4" w14:textId="316D204A" w:rsidR="00FD3021" w:rsidRPr="00FD3021" w:rsidRDefault="00B657D7" w:rsidP="003504F3">
      <w:pPr>
        <w:jc w:val="center"/>
        <w:rPr>
          <w:sz w:val="20"/>
          <w:szCs w:val="20"/>
        </w:rPr>
      </w:pPr>
      <w:r w:rsidRPr="00FD3021">
        <w:rPr>
          <w:sz w:val="20"/>
          <w:szCs w:val="20"/>
        </w:rPr>
        <w:t xml:space="preserve">Publication Date: </w:t>
      </w:r>
      <w:r w:rsidR="00D23AE0">
        <w:rPr>
          <w:sz w:val="20"/>
          <w:szCs w:val="20"/>
        </w:rPr>
        <w:t>Mar</w:t>
      </w:r>
      <w:r w:rsidRPr="00FD3021">
        <w:rPr>
          <w:sz w:val="20"/>
          <w:szCs w:val="20"/>
        </w:rPr>
        <w:t xml:space="preserve"> </w:t>
      </w:r>
      <w:r w:rsidR="00EB5918">
        <w:rPr>
          <w:sz w:val="20"/>
          <w:szCs w:val="20"/>
        </w:rPr>
        <w:t>29</w:t>
      </w:r>
      <w:r w:rsidRPr="00FD3021">
        <w:rPr>
          <w:sz w:val="20"/>
          <w:szCs w:val="20"/>
        </w:rPr>
        <w:t>, 2022</w:t>
      </w:r>
    </w:p>
    <w:p w14:paraId="4C17AF05" w14:textId="2D0FB105" w:rsidR="00855942" w:rsidRDefault="00855942" w:rsidP="003504F3">
      <w:pPr>
        <w:jc w:val="center"/>
        <w:rPr>
          <w:sz w:val="20"/>
          <w:szCs w:val="20"/>
        </w:rPr>
      </w:pPr>
      <w:r w:rsidRPr="00FD3021">
        <w:rPr>
          <w:sz w:val="20"/>
          <w:szCs w:val="20"/>
        </w:rPr>
        <w:t xml:space="preserve">ISBN: </w:t>
      </w:r>
      <w:r w:rsidR="00EB5918" w:rsidRPr="00EB5918">
        <w:rPr>
          <w:sz w:val="20"/>
          <w:szCs w:val="20"/>
        </w:rPr>
        <w:t>978-1-68512-086-3</w:t>
      </w:r>
      <w:r w:rsidRPr="00FD3021">
        <w:rPr>
          <w:sz w:val="20"/>
          <w:szCs w:val="20"/>
        </w:rPr>
        <w:t xml:space="preserve"> (PB</w:t>
      </w:r>
      <w:r w:rsidR="009E2BFE">
        <w:rPr>
          <w:sz w:val="20"/>
          <w:szCs w:val="20"/>
        </w:rPr>
        <w:t>-25</w:t>
      </w:r>
      <w:r w:rsidR="006420F0">
        <w:rPr>
          <w:sz w:val="20"/>
          <w:szCs w:val="20"/>
        </w:rPr>
        <w:t>4</w:t>
      </w:r>
      <w:r w:rsidR="009E2BFE">
        <w:rPr>
          <w:sz w:val="20"/>
          <w:szCs w:val="20"/>
        </w:rPr>
        <w:t xml:space="preserve"> </w:t>
      </w:r>
      <w:proofErr w:type="spellStart"/>
      <w:r w:rsidR="009E2BFE">
        <w:rPr>
          <w:sz w:val="20"/>
          <w:szCs w:val="20"/>
        </w:rPr>
        <w:t>pgs</w:t>
      </w:r>
      <w:proofErr w:type="spellEnd"/>
      <w:r w:rsidR="009E2BFE">
        <w:rPr>
          <w:sz w:val="20"/>
          <w:szCs w:val="20"/>
        </w:rPr>
        <w:t xml:space="preserve"> 6”x9”</w:t>
      </w:r>
      <w:r w:rsidRPr="00FD3021">
        <w:rPr>
          <w:sz w:val="20"/>
          <w:szCs w:val="20"/>
        </w:rPr>
        <w:t xml:space="preserve">) $16.95 - </w:t>
      </w:r>
      <w:r w:rsidR="00EB5918" w:rsidRPr="00EB5918">
        <w:rPr>
          <w:sz w:val="20"/>
          <w:szCs w:val="20"/>
        </w:rPr>
        <w:t>978-1-68512-087-0</w:t>
      </w:r>
      <w:r w:rsidRPr="00FD3021">
        <w:rPr>
          <w:sz w:val="20"/>
          <w:szCs w:val="20"/>
        </w:rPr>
        <w:t xml:space="preserve"> (EB) $5.99</w:t>
      </w:r>
    </w:p>
    <w:p w14:paraId="4E2596BC" w14:textId="7FE225C5" w:rsidR="00FD3021" w:rsidRDefault="003504F3" w:rsidP="003504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Fiction: Mystery (Trade) </w:t>
      </w:r>
      <w:r w:rsidR="009E2BFE">
        <w:rPr>
          <w:sz w:val="20"/>
          <w:szCs w:val="20"/>
        </w:rPr>
        <w:t>Distributed by Ingram</w:t>
      </w:r>
    </w:p>
    <w:p w14:paraId="00000018" w14:textId="0418EAD5" w:rsidR="00F36712" w:rsidRDefault="00FD3021" w:rsidP="003504F3">
      <w:pPr>
        <w:jc w:val="center"/>
        <w:rPr>
          <w:sz w:val="20"/>
          <w:szCs w:val="20"/>
        </w:rPr>
      </w:pPr>
      <w:r>
        <w:rPr>
          <w:sz w:val="20"/>
          <w:szCs w:val="20"/>
        </w:rPr>
        <w:t>Media</w:t>
      </w:r>
      <w:r w:rsidR="003504F3">
        <w:rPr>
          <w:sz w:val="20"/>
          <w:szCs w:val="20"/>
        </w:rPr>
        <w:t>/Review</w:t>
      </w:r>
      <w:r>
        <w:rPr>
          <w:sz w:val="20"/>
          <w:szCs w:val="20"/>
        </w:rPr>
        <w:t xml:space="preserve"> Contact: </w:t>
      </w:r>
      <w:r w:rsidR="003504F3">
        <w:rPr>
          <w:sz w:val="20"/>
          <w:szCs w:val="20"/>
        </w:rPr>
        <w:t xml:space="preserve">Shawn Reilly Simmons - </w:t>
      </w:r>
      <w:hyperlink r:id="rId5" w:history="1">
        <w:r w:rsidR="003504F3" w:rsidRPr="00585504">
          <w:rPr>
            <w:rStyle w:val="Hyperlink"/>
            <w:sz w:val="20"/>
            <w:szCs w:val="20"/>
          </w:rPr>
          <w:t>shawnlevelbestbooks@gmail.com</w:t>
        </w:r>
      </w:hyperlink>
      <w:r w:rsidRPr="009E2BFE">
        <w:rPr>
          <w:sz w:val="20"/>
          <w:szCs w:val="20"/>
        </w:rPr>
        <w:t xml:space="preserve"> – </w:t>
      </w:r>
      <w:r>
        <w:rPr>
          <w:sz w:val="20"/>
          <w:szCs w:val="20"/>
        </w:rPr>
        <w:t>301.730.1675</w:t>
      </w:r>
    </w:p>
    <w:p w14:paraId="70C34EBA" w14:textId="38D4F740" w:rsidR="00FD3021" w:rsidRDefault="00FD3021" w:rsidP="003504F3">
      <w:pPr>
        <w:jc w:val="center"/>
        <w:rPr>
          <w:sz w:val="20"/>
          <w:szCs w:val="20"/>
        </w:rPr>
      </w:pPr>
      <w:r>
        <w:rPr>
          <w:sz w:val="20"/>
          <w:szCs w:val="20"/>
        </w:rPr>
        <w:t>Level Best Books: 18100 Windsor Drive, Olney, MD 20832</w:t>
      </w:r>
    </w:p>
    <w:p w14:paraId="3056355C" w14:textId="3AC829B3" w:rsidR="003504F3" w:rsidRPr="00FD3021" w:rsidRDefault="00A66F06" w:rsidP="00BE302A">
      <w:pPr>
        <w:jc w:val="center"/>
        <w:rPr>
          <w:sz w:val="20"/>
          <w:szCs w:val="20"/>
        </w:rPr>
      </w:pPr>
      <w:hyperlink r:id="rId6" w:history="1">
        <w:r w:rsidR="003504F3" w:rsidRPr="00585504">
          <w:rPr>
            <w:rStyle w:val="Hyperlink"/>
            <w:sz w:val="20"/>
            <w:szCs w:val="20"/>
          </w:rPr>
          <w:t>www.LevelBestBooks.us</w:t>
        </w:r>
      </w:hyperlink>
    </w:p>
    <w:sectPr w:rsidR="003504F3" w:rsidRPr="00FD3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DA0MTE0MrUwMjdS0lEKTi0uzszPAykwrQUAxUBOdiwAAAA="/>
  </w:docVars>
  <w:rsids>
    <w:rsidRoot w:val="00F36712"/>
    <w:rsid w:val="00030E74"/>
    <w:rsid w:val="001A04BA"/>
    <w:rsid w:val="001A2528"/>
    <w:rsid w:val="001D7A5E"/>
    <w:rsid w:val="002C4E03"/>
    <w:rsid w:val="003504F3"/>
    <w:rsid w:val="003C1D49"/>
    <w:rsid w:val="003E50B1"/>
    <w:rsid w:val="0040595D"/>
    <w:rsid w:val="004271D4"/>
    <w:rsid w:val="0044254B"/>
    <w:rsid w:val="004827FE"/>
    <w:rsid w:val="005248BF"/>
    <w:rsid w:val="00620AF9"/>
    <w:rsid w:val="006420F0"/>
    <w:rsid w:val="007557EA"/>
    <w:rsid w:val="00810D8C"/>
    <w:rsid w:val="00855942"/>
    <w:rsid w:val="009E2BFE"/>
    <w:rsid w:val="00A66F06"/>
    <w:rsid w:val="00B657D7"/>
    <w:rsid w:val="00B7150F"/>
    <w:rsid w:val="00BE302A"/>
    <w:rsid w:val="00C241D9"/>
    <w:rsid w:val="00C63ED5"/>
    <w:rsid w:val="00CD76B9"/>
    <w:rsid w:val="00CF7D0D"/>
    <w:rsid w:val="00D23AE0"/>
    <w:rsid w:val="00EB5918"/>
    <w:rsid w:val="00ED0ACD"/>
    <w:rsid w:val="00EE08D2"/>
    <w:rsid w:val="00F00AB3"/>
    <w:rsid w:val="00F36712"/>
    <w:rsid w:val="00F36A65"/>
    <w:rsid w:val="00FD3021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61E3"/>
  <w15:docId w15:val="{045D9C7A-A9CA-4543-8DC8-8F2B9F1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10D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velBestBooks.us" TargetMode="External"/><Relationship Id="rId5" Type="http://schemas.openxmlformats.org/officeDocument/2006/relationships/hyperlink" Target="mailto:shawnlevelbestbook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Simmons</dc:creator>
  <cp:lastModifiedBy>User</cp:lastModifiedBy>
  <cp:revision>6</cp:revision>
  <dcterms:created xsi:type="dcterms:W3CDTF">2022-01-21T21:11:00Z</dcterms:created>
  <dcterms:modified xsi:type="dcterms:W3CDTF">2023-06-23T03:15:00Z</dcterms:modified>
</cp:coreProperties>
</file>